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FC" w:rsidRDefault="003A677F">
      <w:pPr>
        <w:pStyle w:val="a3"/>
        <w:ind w:left="3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2" style="width:223.1pt;height:72.6pt;mso-position-horizontal-relative:char;mso-position-vertical-relative:line" coordsize="4462,1452">
            <v:line id="_x0000_s1036" style="position:absolute" from="1833,633" to="1833,297" strokecolor="#44444b" strokeweight=".25358mm"/>
            <v:line id="_x0000_s1035" style="position:absolute" from="2619,1140" to="2619,297" strokecolor="#44444b" strokeweight=".253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1825;width:801;height:1141">
              <v:imagedata r:id="rId4" o:title=""/>
            </v:shape>
            <v:shape id="docshape3" o:spid="_x0000_s1033" type="#_x0000_t75" style="position:absolute;top:565;width:4462;height:887">
              <v:imagedata r:id="rId5" o:title=""/>
            </v:shape>
            <w10:wrap type="none"/>
            <w10:anchorlock/>
          </v:group>
        </w:pict>
      </w:r>
    </w:p>
    <w:p w:rsidR="00375FFC" w:rsidRDefault="00375FFC">
      <w:pPr>
        <w:pStyle w:val="a3"/>
        <w:spacing w:before="1"/>
        <w:rPr>
          <w:sz w:val="6"/>
        </w:rPr>
      </w:pPr>
    </w:p>
    <w:p w:rsidR="00375FFC" w:rsidRDefault="00375FFC">
      <w:pPr>
        <w:rPr>
          <w:sz w:val="6"/>
        </w:rPr>
        <w:sectPr w:rsidR="00375FFC">
          <w:type w:val="continuous"/>
          <w:pgSz w:w="11900" w:h="16840"/>
          <w:pgMar w:top="620" w:right="700" w:bottom="280" w:left="1340" w:header="720" w:footer="720" w:gutter="0"/>
          <w:cols w:space="720"/>
        </w:sectPr>
      </w:pPr>
    </w:p>
    <w:p w:rsidR="00375FFC" w:rsidRDefault="003A677F">
      <w:pPr>
        <w:spacing w:before="70" w:line="232" w:lineRule="auto"/>
        <w:ind w:left="1123" w:firstLine="288"/>
        <w:rPr>
          <w:sz w:val="25"/>
        </w:rPr>
      </w:pPr>
      <w:r>
        <w:rPr>
          <w:color w:val="1C1C1C"/>
          <w:spacing w:val="-2"/>
          <w:sz w:val="25"/>
        </w:rPr>
        <w:t xml:space="preserve">ВИЦЕ-FУБЕРНАТОР </w:t>
      </w:r>
      <w:r>
        <w:rPr>
          <w:color w:val="1F1F1F"/>
          <w:sz w:val="25"/>
        </w:rPr>
        <w:t xml:space="preserve">ПЕНЗЕНСКОЇЇ </w:t>
      </w:r>
      <w:r>
        <w:rPr>
          <w:color w:val="151515"/>
          <w:sz w:val="25"/>
        </w:rPr>
        <w:t>ОБЛАСТИ</w:t>
      </w:r>
    </w:p>
    <w:p w:rsidR="00375FFC" w:rsidRPr="003A677F" w:rsidRDefault="003A677F">
      <w:pPr>
        <w:spacing w:before="122" w:line="213" w:lineRule="auto"/>
        <w:ind w:left="642" w:firstLine="350"/>
        <w:rPr>
          <w:sz w:val="21"/>
          <w:lang w:val="en-US"/>
        </w:rPr>
      </w:pPr>
      <w:r>
        <w:rPr>
          <w:color w:val="262626"/>
          <w:sz w:val="21"/>
        </w:rPr>
        <w:t>ул.</w:t>
      </w:r>
      <w:r>
        <w:rPr>
          <w:color w:val="262626"/>
          <w:spacing w:val="-8"/>
          <w:sz w:val="21"/>
        </w:rPr>
        <w:t xml:space="preserve"> </w:t>
      </w:r>
      <w:r>
        <w:rPr>
          <w:color w:val="181818"/>
          <w:sz w:val="21"/>
        </w:rPr>
        <w:t>Московская,</w:t>
      </w:r>
      <w:r>
        <w:rPr>
          <w:color w:val="181818"/>
          <w:spacing w:val="-1"/>
          <w:sz w:val="21"/>
        </w:rPr>
        <w:t xml:space="preserve"> </w:t>
      </w:r>
      <w:r>
        <w:rPr>
          <w:color w:val="262626"/>
          <w:sz w:val="21"/>
        </w:rPr>
        <w:t>д.75.</w:t>
      </w:r>
      <w:r>
        <w:rPr>
          <w:color w:val="262626"/>
          <w:spacing w:val="-8"/>
          <w:sz w:val="21"/>
        </w:rPr>
        <w:t xml:space="preserve"> </w:t>
      </w:r>
      <w:r>
        <w:rPr>
          <w:color w:val="212121"/>
          <w:sz w:val="21"/>
        </w:rPr>
        <w:t>г.</w:t>
      </w:r>
      <w:r>
        <w:rPr>
          <w:color w:val="212121"/>
          <w:spacing w:val="-8"/>
          <w:sz w:val="21"/>
        </w:rPr>
        <w:t xml:space="preserve"> </w:t>
      </w:r>
      <w:r>
        <w:rPr>
          <w:color w:val="161616"/>
          <w:sz w:val="21"/>
        </w:rPr>
        <w:t>Пенза,</w:t>
      </w:r>
      <w:r>
        <w:rPr>
          <w:color w:val="161616"/>
          <w:spacing w:val="-12"/>
          <w:sz w:val="21"/>
        </w:rPr>
        <w:t xml:space="preserve"> </w:t>
      </w:r>
      <w:r>
        <w:rPr>
          <w:color w:val="2F2F2F"/>
          <w:sz w:val="21"/>
        </w:rPr>
        <w:t xml:space="preserve">440025 </w:t>
      </w:r>
      <w:r>
        <w:rPr>
          <w:color w:val="242424"/>
          <w:w w:val="90"/>
          <w:sz w:val="21"/>
        </w:rPr>
        <w:t xml:space="preserve">Тел. </w:t>
      </w:r>
      <w:r w:rsidRPr="003A677F">
        <w:rPr>
          <w:color w:val="242424"/>
          <w:w w:val="90"/>
          <w:sz w:val="21"/>
          <w:lang w:val="en-US"/>
        </w:rPr>
        <w:t>(8412)</w:t>
      </w:r>
      <w:r w:rsidRPr="003A677F">
        <w:rPr>
          <w:color w:val="242424"/>
          <w:sz w:val="21"/>
          <w:lang w:val="en-US"/>
        </w:rPr>
        <w:t xml:space="preserve"> </w:t>
      </w:r>
      <w:r w:rsidRPr="003A677F">
        <w:rPr>
          <w:color w:val="212121"/>
          <w:w w:val="90"/>
          <w:sz w:val="21"/>
          <w:lang w:val="en-US"/>
        </w:rPr>
        <w:t>59-23-39,</w:t>
      </w:r>
      <w:r w:rsidRPr="003A677F">
        <w:rPr>
          <w:color w:val="212121"/>
          <w:spacing w:val="25"/>
          <w:sz w:val="21"/>
          <w:lang w:val="en-US"/>
        </w:rPr>
        <w:t xml:space="preserve"> </w:t>
      </w:r>
      <w:r>
        <w:rPr>
          <w:color w:val="212121"/>
          <w:w w:val="90"/>
          <w:sz w:val="21"/>
        </w:rPr>
        <w:t>тел</w:t>
      </w:r>
      <w:proofErr w:type="gramStart"/>
      <w:r w:rsidRPr="003A677F">
        <w:rPr>
          <w:color w:val="212121"/>
          <w:w w:val="90"/>
          <w:sz w:val="21"/>
          <w:lang w:val="en-US"/>
        </w:rPr>
        <w:t>./</w:t>
      </w:r>
      <w:proofErr w:type="gramEnd"/>
      <w:r>
        <w:rPr>
          <w:color w:val="212121"/>
          <w:w w:val="90"/>
          <w:sz w:val="21"/>
        </w:rPr>
        <w:t>факс</w:t>
      </w:r>
      <w:r w:rsidRPr="003A677F">
        <w:rPr>
          <w:color w:val="212121"/>
          <w:sz w:val="21"/>
          <w:lang w:val="en-US"/>
        </w:rPr>
        <w:t xml:space="preserve"> </w:t>
      </w:r>
      <w:r w:rsidRPr="003A677F">
        <w:rPr>
          <w:color w:val="232323"/>
          <w:w w:val="90"/>
          <w:sz w:val="21"/>
          <w:lang w:val="en-US"/>
        </w:rPr>
        <w:t>(841</w:t>
      </w:r>
      <w:r w:rsidRPr="003A677F">
        <w:rPr>
          <w:color w:val="232323"/>
          <w:spacing w:val="-20"/>
          <w:w w:val="90"/>
          <w:sz w:val="21"/>
          <w:lang w:val="en-US"/>
        </w:rPr>
        <w:t xml:space="preserve"> </w:t>
      </w:r>
      <w:r w:rsidRPr="003A677F">
        <w:rPr>
          <w:color w:val="363636"/>
          <w:w w:val="90"/>
          <w:sz w:val="21"/>
          <w:lang w:val="en-US"/>
        </w:rPr>
        <w:t xml:space="preserve">2) </w:t>
      </w:r>
      <w:r w:rsidRPr="003A677F">
        <w:rPr>
          <w:color w:val="2D2D2D"/>
          <w:w w:val="90"/>
          <w:sz w:val="21"/>
          <w:lang w:val="en-US"/>
        </w:rPr>
        <w:t xml:space="preserve">59-55-9 </w:t>
      </w:r>
      <w:r w:rsidRPr="003A677F">
        <w:rPr>
          <w:color w:val="2F2F2F"/>
          <w:w w:val="80"/>
          <w:sz w:val="21"/>
          <w:lang w:val="en-US"/>
        </w:rPr>
        <w:t>I</w:t>
      </w:r>
    </w:p>
    <w:p w:rsidR="00375FFC" w:rsidRPr="003A677F" w:rsidRDefault="003A677F">
      <w:pPr>
        <w:spacing w:line="218" w:lineRule="auto"/>
        <w:ind w:left="1773" w:hanging="391"/>
        <w:rPr>
          <w:sz w:val="21"/>
          <w:lang w:val="en-US"/>
        </w:rPr>
      </w:pPr>
      <w:r w:rsidRPr="003A677F">
        <w:rPr>
          <w:color w:val="2A2A2A"/>
          <w:spacing w:val="-2"/>
          <w:w w:val="95"/>
          <w:sz w:val="21"/>
          <w:lang w:val="en-US"/>
        </w:rPr>
        <w:t>E-mail:</w:t>
      </w:r>
      <w:r w:rsidRPr="003A677F">
        <w:rPr>
          <w:color w:val="2A2A2A"/>
          <w:sz w:val="21"/>
          <w:lang w:val="en-US"/>
        </w:rPr>
        <w:t xml:space="preserve"> </w:t>
      </w:r>
      <w:hyperlink r:id="rId6">
        <w:r w:rsidRPr="003A677F">
          <w:rPr>
            <w:color w:val="1D1D1D"/>
            <w:spacing w:val="-2"/>
            <w:w w:val="95"/>
            <w:sz w:val="21"/>
            <w:lang w:val="en-US"/>
          </w:rPr>
          <w:t>pravobl@obl.penza.net</w:t>
        </w:r>
      </w:hyperlink>
      <w:r w:rsidRPr="003A677F">
        <w:rPr>
          <w:color w:val="1D1D1D"/>
          <w:spacing w:val="-2"/>
          <w:w w:val="95"/>
          <w:sz w:val="21"/>
          <w:lang w:val="en-US"/>
        </w:rPr>
        <w:t xml:space="preserve"> </w:t>
      </w:r>
      <w:hyperlink r:id="rId7">
        <w:r w:rsidRPr="003A677F">
          <w:rPr>
            <w:color w:val="282828"/>
            <w:spacing w:val="-2"/>
            <w:sz w:val="21"/>
            <w:lang w:val="en-US"/>
          </w:rPr>
          <w:t>http://www.pnzreg.ru</w:t>
        </w:r>
      </w:hyperlink>
    </w:p>
    <w:p w:rsidR="00375FFC" w:rsidRDefault="003A677F">
      <w:pPr>
        <w:tabs>
          <w:tab w:val="left" w:pos="2678"/>
        </w:tabs>
        <w:spacing w:before="116"/>
        <w:ind w:left="955"/>
        <w:rPr>
          <w:rFonts w:ascii="Consolas"/>
          <w:sz w:val="27"/>
        </w:rPr>
      </w:pPr>
      <w:r w:rsidRPr="003A677F">
        <w:rPr>
          <w:rFonts w:ascii="Consolas"/>
          <w:color w:val="333333"/>
          <w:sz w:val="27"/>
          <w:u w:val="single" w:color="576074"/>
          <w:lang w:val="en-US"/>
        </w:rPr>
        <w:tab/>
      </w:r>
      <w:r w:rsidRPr="003A677F">
        <w:rPr>
          <w:rFonts w:ascii="Consolas"/>
          <w:color w:val="333333"/>
          <w:sz w:val="27"/>
          <w:lang w:val="en-US"/>
        </w:rPr>
        <w:t xml:space="preserve"> </w:t>
      </w:r>
      <w:r>
        <w:rPr>
          <w:rFonts w:ascii="Consolas"/>
          <w:color w:val="333333"/>
          <w:sz w:val="27"/>
        </w:rPr>
        <w:t>N.</w:t>
      </w:r>
    </w:p>
    <w:p w:rsidR="00375FFC" w:rsidRDefault="003A677F">
      <w:pPr>
        <w:rPr>
          <w:rFonts w:ascii="Consolas"/>
          <w:sz w:val="32"/>
        </w:rPr>
      </w:pPr>
      <w:r>
        <w:br w:type="column"/>
      </w:r>
    </w:p>
    <w:p w:rsidR="00375FFC" w:rsidRDefault="00375FFC">
      <w:pPr>
        <w:pStyle w:val="a3"/>
        <w:spacing w:before="10"/>
        <w:rPr>
          <w:rFonts w:ascii="Consolas"/>
          <w:sz w:val="25"/>
        </w:rPr>
      </w:pPr>
    </w:p>
    <w:p w:rsidR="00375FFC" w:rsidRDefault="003A677F">
      <w:pPr>
        <w:spacing w:line="244" w:lineRule="auto"/>
        <w:ind w:left="642" w:right="687" w:hanging="28"/>
        <w:jc w:val="center"/>
        <w:rPr>
          <w:rFonts w:ascii="Cambria" w:hAnsi="Cambria"/>
          <w:sz w:val="27"/>
        </w:rPr>
      </w:pPr>
      <w:r>
        <w:rPr>
          <w:color w:val="1C1C1C"/>
          <w:sz w:val="28"/>
        </w:rPr>
        <w:t xml:space="preserve">Главам </w:t>
      </w:r>
      <w:r>
        <w:rPr>
          <w:color w:val="181818"/>
          <w:sz w:val="28"/>
        </w:rPr>
        <w:t xml:space="preserve">администраций </w:t>
      </w:r>
      <w:r>
        <w:rPr>
          <w:rFonts w:ascii="Cambria" w:hAnsi="Cambria"/>
          <w:color w:val="212121"/>
          <w:sz w:val="27"/>
        </w:rPr>
        <w:t>городских</w:t>
      </w:r>
      <w:r>
        <w:rPr>
          <w:rFonts w:ascii="Cambria" w:hAnsi="Cambria"/>
          <w:color w:val="212121"/>
          <w:spacing w:val="40"/>
          <w:sz w:val="27"/>
        </w:rPr>
        <w:t xml:space="preserve"> </w:t>
      </w:r>
      <w:r>
        <w:rPr>
          <w:rFonts w:ascii="Cambria" w:hAnsi="Cambria"/>
          <w:color w:val="1D1D1D"/>
          <w:sz w:val="27"/>
        </w:rPr>
        <w:t xml:space="preserve">округов </w:t>
      </w:r>
      <w:r>
        <w:rPr>
          <w:rFonts w:ascii="Cambria" w:hAnsi="Cambria"/>
          <w:color w:val="2A2A2A"/>
          <w:sz w:val="27"/>
        </w:rPr>
        <w:t xml:space="preserve">и </w:t>
      </w:r>
      <w:r>
        <w:rPr>
          <w:rFonts w:ascii="Cambria" w:hAnsi="Cambria"/>
          <w:color w:val="1F1F1F"/>
          <w:spacing w:val="-2"/>
          <w:w w:val="95"/>
          <w:sz w:val="27"/>
        </w:rPr>
        <w:t>муниципальных</w:t>
      </w:r>
      <w:r>
        <w:rPr>
          <w:rFonts w:ascii="Cambria" w:hAnsi="Cambria"/>
          <w:color w:val="1F1F1F"/>
          <w:spacing w:val="24"/>
          <w:sz w:val="27"/>
        </w:rPr>
        <w:t xml:space="preserve"> </w:t>
      </w:r>
      <w:r>
        <w:rPr>
          <w:rFonts w:ascii="Cambria" w:hAnsi="Cambria"/>
          <w:color w:val="1F1F1F"/>
          <w:spacing w:val="-2"/>
          <w:w w:val="95"/>
          <w:sz w:val="27"/>
        </w:rPr>
        <w:t xml:space="preserve">районов </w:t>
      </w:r>
      <w:r>
        <w:rPr>
          <w:rFonts w:ascii="Cambria" w:hAnsi="Cambria"/>
          <w:color w:val="212121"/>
          <w:sz w:val="27"/>
        </w:rPr>
        <w:t xml:space="preserve">Пензенской </w:t>
      </w:r>
      <w:r>
        <w:rPr>
          <w:rFonts w:ascii="Cambria" w:hAnsi="Cambria"/>
          <w:color w:val="1F1F1F"/>
          <w:sz w:val="27"/>
        </w:rPr>
        <w:t>области</w:t>
      </w:r>
    </w:p>
    <w:p w:rsidR="00375FFC" w:rsidRDefault="00375FFC">
      <w:pPr>
        <w:spacing w:line="244" w:lineRule="auto"/>
        <w:jc w:val="center"/>
        <w:rPr>
          <w:rFonts w:ascii="Cambria" w:hAnsi="Cambria"/>
          <w:sz w:val="27"/>
        </w:rPr>
        <w:sectPr w:rsidR="00375FFC">
          <w:type w:val="continuous"/>
          <w:pgSz w:w="11900" w:h="16840"/>
          <w:pgMar w:top="620" w:right="700" w:bottom="280" w:left="1340" w:header="720" w:footer="720" w:gutter="0"/>
          <w:cols w:num="2" w:space="720" w:equalWidth="0">
            <w:col w:w="4622" w:space="934"/>
            <w:col w:w="4304"/>
          </w:cols>
        </w:sectPr>
      </w:pPr>
    </w:p>
    <w:p w:rsidR="00375FFC" w:rsidRDefault="003A677F">
      <w:pPr>
        <w:tabs>
          <w:tab w:val="left" w:pos="2215"/>
          <w:tab w:val="left" w:pos="2690"/>
        </w:tabs>
        <w:spacing w:before="150"/>
        <w:ind w:left="160"/>
        <w:rPr>
          <w:rFonts w:ascii="Consolas" w:hAnsi="Consolas"/>
        </w:rPr>
      </w:pPr>
      <w:r>
        <w:rPr>
          <w:rFonts w:ascii="Cambria" w:hAnsi="Cambria"/>
          <w:color w:val="212121"/>
          <w:sz w:val="24"/>
        </w:rPr>
        <w:t>На</w:t>
      </w:r>
      <w:r>
        <w:rPr>
          <w:rFonts w:ascii="Cambria" w:hAnsi="Cambria"/>
          <w:color w:val="212121"/>
          <w:spacing w:val="80"/>
          <w:sz w:val="24"/>
        </w:rPr>
        <w:t xml:space="preserve"> </w:t>
      </w:r>
      <w:r>
        <w:rPr>
          <w:rFonts w:ascii="Cambria" w:hAnsi="Cambria"/>
          <w:color w:val="1F1F1F"/>
          <w:sz w:val="24"/>
        </w:rPr>
        <w:t>№</w:t>
      </w:r>
      <w:r>
        <w:rPr>
          <w:rFonts w:ascii="Cambria" w:hAnsi="Cambria"/>
          <w:color w:val="1F1F1F"/>
          <w:spacing w:val="128"/>
          <w:sz w:val="24"/>
        </w:rPr>
        <w:t xml:space="preserve"> </w:t>
      </w:r>
      <w:r>
        <w:rPr>
          <w:rFonts w:ascii="Cambria" w:hAnsi="Cambria"/>
          <w:color w:val="1F1F1F"/>
          <w:sz w:val="24"/>
          <w:u w:val="single" w:color="546470"/>
        </w:rPr>
        <w:tab/>
      </w:r>
      <w:r>
        <w:rPr>
          <w:rFonts w:ascii="Cambria" w:hAnsi="Cambria"/>
          <w:color w:val="1F1F1F"/>
          <w:spacing w:val="75"/>
          <w:sz w:val="24"/>
        </w:rPr>
        <w:t xml:space="preserve"> </w:t>
      </w:r>
      <w:r>
        <w:rPr>
          <w:rFonts w:ascii="Cambria" w:hAnsi="Cambria"/>
          <w:color w:val="1F1F1F"/>
          <w:sz w:val="24"/>
          <w:u w:val="single" w:color="546470"/>
        </w:rPr>
        <w:tab/>
      </w:r>
      <w:r>
        <w:rPr>
          <w:rFonts w:ascii="Cambria" w:hAnsi="Cambria"/>
          <w:color w:val="1F1F1F"/>
          <w:spacing w:val="80"/>
          <w:sz w:val="24"/>
        </w:rPr>
        <w:t xml:space="preserve"> </w:t>
      </w:r>
      <w:r>
        <w:rPr>
          <w:rFonts w:ascii="Consolas" w:hAnsi="Consolas"/>
          <w:color w:val="383838"/>
        </w:rPr>
        <w:t>ОТ</w:t>
      </w:r>
    </w:p>
    <w:p w:rsidR="00375FFC" w:rsidRDefault="00375FFC">
      <w:pPr>
        <w:pStyle w:val="a3"/>
        <w:rPr>
          <w:rFonts w:ascii="Consolas"/>
          <w:sz w:val="20"/>
        </w:rPr>
      </w:pPr>
    </w:p>
    <w:p w:rsidR="00375FFC" w:rsidRDefault="00375FFC">
      <w:pPr>
        <w:pStyle w:val="a3"/>
        <w:rPr>
          <w:rFonts w:ascii="Consolas"/>
          <w:sz w:val="20"/>
        </w:rPr>
      </w:pPr>
    </w:p>
    <w:p w:rsidR="00375FFC" w:rsidRDefault="00375FFC">
      <w:pPr>
        <w:pStyle w:val="a3"/>
        <w:spacing w:before="11"/>
        <w:rPr>
          <w:rFonts w:ascii="Consolas"/>
          <w:sz w:val="17"/>
        </w:rPr>
      </w:pPr>
    </w:p>
    <w:p w:rsidR="00375FFC" w:rsidRDefault="003A677F">
      <w:pPr>
        <w:pStyle w:val="a3"/>
        <w:spacing w:before="88"/>
        <w:ind w:left="102" w:right="152" w:firstLine="694"/>
        <w:jc w:val="both"/>
      </w:pPr>
      <w:r>
        <w:rPr>
          <w:color w:val="232323"/>
        </w:rPr>
        <w:t xml:space="preserve">Согласно </w:t>
      </w:r>
      <w:r>
        <w:rPr>
          <w:color w:val="212121"/>
        </w:rPr>
        <w:t xml:space="preserve">получаемой </w:t>
      </w:r>
      <w:r>
        <w:rPr>
          <w:color w:val="232323"/>
        </w:rPr>
        <w:t xml:space="preserve">из органов внутренних </w:t>
      </w:r>
      <w:r>
        <w:rPr>
          <w:color w:val="262626"/>
        </w:rPr>
        <w:t xml:space="preserve">дел </w:t>
      </w:r>
      <w:r>
        <w:rPr>
          <w:color w:val="1D1D1D"/>
        </w:rPr>
        <w:t xml:space="preserve">информации </w:t>
      </w:r>
      <w:r>
        <w:rPr>
          <w:color w:val="1C1C1C"/>
        </w:rPr>
        <w:t xml:space="preserve">в </w:t>
      </w:r>
      <w:r>
        <w:rPr>
          <w:color w:val="161616"/>
        </w:rPr>
        <w:t xml:space="preserve">регионе </w:t>
      </w:r>
      <w:r>
        <w:rPr>
          <w:color w:val="131313"/>
        </w:rPr>
        <w:t>участились</w:t>
      </w:r>
      <w:r>
        <w:rPr>
          <w:color w:val="131313"/>
          <w:spacing w:val="80"/>
        </w:rPr>
        <w:t xml:space="preserve">  </w:t>
      </w:r>
      <w:r>
        <w:rPr>
          <w:color w:val="1F1F1F"/>
        </w:rPr>
        <w:t>случаи</w:t>
      </w:r>
      <w:r>
        <w:rPr>
          <w:color w:val="1F1F1F"/>
          <w:spacing w:val="80"/>
        </w:rPr>
        <w:t xml:space="preserve">  </w:t>
      </w:r>
      <w:r>
        <w:rPr>
          <w:color w:val="181818"/>
        </w:rPr>
        <w:t>мошеннических</w:t>
      </w:r>
      <w:r>
        <w:rPr>
          <w:color w:val="181818"/>
          <w:spacing w:val="80"/>
        </w:rPr>
        <w:t xml:space="preserve">  </w:t>
      </w:r>
      <w:r>
        <w:rPr>
          <w:color w:val="181818"/>
        </w:rPr>
        <w:t>действий</w:t>
      </w:r>
      <w:r>
        <w:rPr>
          <w:color w:val="181818"/>
          <w:spacing w:val="80"/>
        </w:rPr>
        <w:t xml:space="preserve">  </w:t>
      </w:r>
      <w:r>
        <w:rPr>
          <w:color w:val="2A2A2A"/>
        </w:rPr>
        <w:t>в</w:t>
      </w:r>
      <w:r>
        <w:rPr>
          <w:color w:val="2A2A2A"/>
          <w:spacing w:val="78"/>
        </w:rPr>
        <w:t xml:space="preserve">  </w:t>
      </w:r>
      <w:r>
        <w:rPr>
          <w:color w:val="1F1F1F"/>
        </w:rPr>
        <w:t>отношении</w:t>
      </w:r>
      <w:r>
        <w:rPr>
          <w:color w:val="1F1F1F"/>
          <w:spacing w:val="80"/>
        </w:rPr>
        <w:t xml:space="preserve">  </w:t>
      </w:r>
      <w:r>
        <w:rPr>
          <w:color w:val="1A1A1A"/>
        </w:rPr>
        <w:t>граждан</w:t>
      </w:r>
      <w:r>
        <w:rPr>
          <w:color w:val="1A1A1A"/>
          <w:spacing w:val="40"/>
        </w:rPr>
        <w:t xml:space="preserve"> </w:t>
      </w:r>
      <w:r>
        <w:rPr>
          <w:color w:val="1D1D1D"/>
        </w:rPr>
        <w:t xml:space="preserve">с </w:t>
      </w:r>
      <w:r>
        <w:rPr>
          <w:color w:val="1F1F1F"/>
        </w:rPr>
        <w:t xml:space="preserve">использованием </w:t>
      </w:r>
      <w:r>
        <w:rPr>
          <w:color w:val="1C1C1C"/>
        </w:rPr>
        <w:t xml:space="preserve">средств </w:t>
      </w:r>
      <w:r>
        <w:rPr>
          <w:color w:val="161616"/>
        </w:rPr>
        <w:t xml:space="preserve">мобильной </w:t>
      </w:r>
      <w:r>
        <w:rPr>
          <w:color w:val="1C1C1C"/>
        </w:rPr>
        <w:t xml:space="preserve">телефонной </w:t>
      </w:r>
      <w:r>
        <w:rPr>
          <w:color w:val="232323"/>
        </w:rPr>
        <w:t xml:space="preserve">связи </w:t>
      </w:r>
      <w:r>
        <w:rPr>
          <w:color w:val="2D2D2D"/>
        </w:rPr>
        <w:t xml:space="preserve">и </w:t>
      </w:r>
      <w:r>
        <w:rPr>
          <w:color w:val="1D1D1D"/>
        </w:rPr>
        <w:t xml:space="preserve">ресурсов </w:t>
      </w:r>
      <w:r>
        <w:rPr>
          <w:color w:val="1F1F1F"/>
        </w:rPr>
        <w:t xml:space="preserve">сети </w:t>
      </w:r>
      <w:r>
        <w:rPr>
          <w:color w:val="1A1A1A"/>
          <w:spacing w:val="-2"/>
        </w:rPr>
        <w:t>Интернет.</w:t>
      </w:r>
    </w:p>
    <w:p w:rsidR="00375FFC" w:rsidRDefault="003A677F">
      <w:pPr>
        <w:pStyle w:val="a3"/>
        <w:spacing w:before="6"/>
        <w:ind w:left="106" w:right="133" w:firstLine="699"/>
        <w:jc w:val="both"/>
      </w:pPr>
      <w:r>
        <w:rPr>
          <w:color w:val="2A2A2A"/>
        </w:rPr>
        <w:t xml:space="preserve">С </w:t>
      </w:r>
      <w:r>
        <w:rPr>
          <w:color w:val="1A1A1A"/>
        </w:rPr>
        <w:t xml:space="preserve">целью </w:t>
      </w:r>
      <w:r>
        <w:rPr>
          <w:color w:val="232323"/>
        </w:rPr>
        <w:t xml:space="preserve">организации правового информирования </w:t>
      </w:r>
      <w:r>
        <w:rPr>
          <w:color w:val="212121"/>
        </w:rPr>
        <w:t xml:space="preserve">населения </w:t>
      </w:r>
      <w:r>
        <w:rPr>
          <w:color w:val="1F1F1F"/>
        </w:rPr>
        <w:t xml:space="preserve">необходимо </w:t>
      </w:r>
      <w:r>
        <w:rPr>
          <w:color w:val="161616"/>
        </w:rPr>
        <w:t>обеспечить</w:t>
      </w:r>
      <w:r>
        <w:rPr>
          <w:color w:val="161616"/>
          <w:spacing w:val="-4"/>
        </w:rPr>
        <w:t xml:space="preserve"> </w:t>
      </w:r>
      <w:r>
        <w:rPr>
          <w:color w:val="262626"/>
        </w:rPr>
        <w:t xml:space="preserve">размещение </w:t>
      </w:r>
      <w:r>
        <w:rPr>
          <w:color w:val="1A1A1A"/>
        </w:rPr>
        <w:t>представленного</w:t>
      </w:r>
      <w:r>
        <w:rPr>
          <w:color w:val="1A1A1A"/>
          <w:spacing w:val="-18"/>
        </w:rPr>
        <w:t xml:space="preserve"> </w:t>
      </w:r>
      <w:r>
        <w:rPr>
          <w:color w:val="1F1F1F"/>
        </w:rPr>
        <w:t>УМВД</w:t>
      </w:r>
      <w:r>
        <w:rPr>
          <w:color w:val="1F1F1F"/>
          <w:spacing w:val="-13"/>
        </w:rPr>
        <w:t xml:space="preserve"> </w:t>
      </w:r>
      <w:r>
        <w:rPr>
          <w:color w:val="232323"/>
        </w:rPr>
        <w:t xml:space="preserve">России </w:t>
      </w:r>
      <w:r>
        <w:rPr>
          <w:color w:val="262626"/>
        </w:rPr>
        <w:t>по</w:t>
      </w:r>
      <w:r>
        <w:rPr>
          <w:color w:val="262626"/>
          <w:spacing w:val="-12"/>
        </w:rPr>
        <w:t xml:space="preserve"> </w:t>
      </w:r>
      <w:r>
        <w:rPr>
          <w:color w:val="1F1F1F"/>
        </w:rPr>
        <w:t xml:space="preserve">Пензенской </w:t>
      </w:r>
      <w:r>
        <w:rPr>
          <w:color w:val="232323"/>
        </w:rPr>
        <w:t xml:space="preserve">области </w:t>
      </w:r>
      <w:r>
        <w:rPr>
          <w:color w:val="1F1F1F"/>
        </w:rPr>
        <w:t xml:space="preserve">тематического </w:t>
      </w:r>
      <w:r>
        <w:rPr>
          <w:color w:val="1C1C1C"/>
        </w:rPr>
        <w:t xml:space="preserve">видеоролика </w:t>
      </w:r>
      <w:r>
        <w:rPr>
          <w:color w:val="232323"/>
        </w:rPr>
        <w:t xml:space="preserve">(либо </w:t>
      </w:r>
      <w:r>
        <w:rPr>
          <w:color w:val="1C1C1C"/>
        </w:rPr>
        <w:t xml:space="preserve">баннер со </w:t>
      </w:r>
      <w:r>
        <w:rPr>
          <w:color w:val="1F1F1F"/>
        </w:rPr>
        <w:t xml:space="preserve">ссылкой) </w:t>
      </w:r>
      <w:r>
        <w:rPr>
          <w:color w:val="262626"/>
        </w:rPr>
        <w:t xml:space="preserve">на </w:t>
      </w:r>
      <w:r>
        <w:rPr>
          <w:color w:val="151515"/>
        </w:rPr>
        <w:t xml:space="preserve">доступных </w:t>
      </w:r>
      <w:r>
        <w:rPr>
          <w:color w:val="262626"/>
        </w:rPr>
        <w:t xml:space="preserve">для </w:t>
      </w:r>
      <w:r>
        <w:rPr>
          <w:color w:val="131313"/>
        </w:rPr>
        <w:t xml:space="preserve">неограниченного </w:t>
      </w:r>
      <w:r>
        <w:rPr>
          <w:color w:val="242424"/>
        </w:rPr>
        <w:t xml:space="preserve">круга </w:t>
      </w:r>
      <w:r>
        <w:rPr>
          <w:color w:val="1D1D1D"/>
        </w:rPr>
        <w:t xml:space="preserve">пользователей </w:t>
      </w:r>
      <w:proofErr w:type="spellStart"/>
      <w:r>
        <w:rPr>
          <w:color w:val="1C1C1C"/>
        </w:rPr>
        <w:t>медиаресурсах</w:t>
      </w:r>
      <w:proofErr w:type="spellEnd"/>
      <w:r>
        <w:rPr>
          <w:color w:val="1C1C1C"/>
        </w:rPr>
        <w:t xml:space="preserve">, Интернет-сайтах администраций, </w:t>
      </w:r>
      <w:r>
        <w:rPr>
          <w:color w:val="212121"/>
        </w:rPr>
        <w:t xml:space="preserve">учреждений </w:t>
      </w:r>
      <w:r>
        <w:rPr>
          <w:color w:val="262626"/>
        </w:rPr>
        <w:t xml:space="preserve">культуры, </w:t>
      </w:r>
      <w:r>
        <w:rPr>
          <w:color w:val="232323"/>
        </w:rPr>
        <w:t xml:space="preserve">страницах </w:t>
      </w:r>
      <w:r>
        <w:rPr>
          <w:color w:val="1F1F1F"/>
        </w:rPr>
        <w:t xml:space="preserve">социальных сетей, образовательных </w:t>
      </w:r>
      <w:r>
        <w:rPr>
          <w:color w:val="232323"/>
        </w:rPr>
        <w:t>учреждений</w:t>
      </w:r>
      <w:r>
        <w:rPr>
          <w:color w:val="232323"/>
          <w:spacing w:val="39"/>
        </w:rPr>
        <w:t xml:space="preserve"> </w:t>
      </w:r>
      <w:r>
        <w:rPr>
          <w:color w:val="313131"/>
        </w:rPr>
        <w:t xml:space="preserve">и </w:t>
      </w:r>
      <w:r>
        <w:rPr>
          <w:color w:val="2A2A2A"/>
        </w:rPr>
        <w:t xml:space="preserve">иных </w:t>
      </w:r>
      <w:r>
        <w:rPr>
          <w:color w:val="232323"/>
        </w:rPr>
        <w:t>организаций</w:t>
      </w:r>
      <w:r>
        <w:rPr>
          <w:color w:val="232323"/>
          <w:spacing w:val="25"/>
        </w:rPr>
        <w:t xml:space="preserve"> </w:t>
      </w:r>
      <w:r>
        <w:rPr>
          <w:color w:val="1C1C1C"/>
        </w:rPr>
        <w:t xml:space="preserve">для </w:t>
      </w:r>
      <w:r>
        <w:rPr>
          <w:color w:val="212121"/>
        </w:rPr>
        <w:t xml:space="preserve">его </w:t>
      </w:r>
      <w:r>
        <w:rPr>
          <w:color w:val="232323"/>
        </w:rPr>
        <w:t>просмотра.</w:t>
      </w:r>
    </w:p>
    <w:p w:rsidR="00375FFC" w:rsidRDefault="003A677F">
      <w:pPr>
        <w:pStyle w:val="a3"/>
        <w:spacing w:line="242" w:lineRule="auto"/>
        <w:ind w:left="121" w:right="117" w:firstLine="694"/>
        <w:jc w:val="both"/>
      </w:pPr>
      <w:r>
        <w:rPr>
          <w:color w:val="1C1C1C"/>
        </w:rPr>
        <w:t xml:space="preserve">Кроме </w:t>
      </w:r>
      <w:r>
        <w:rPr>
          <w:color w:val="1A1A1A"/>
        </w:rPr>
        <w:t xml:space="preserve">этого, </w:t>
      </w:r>
      <w:r>
        <w:rPr>
          <w:color w:val="1F1F1F"/>
        </w:rPr>
        <w:t xml:space="preserve">прошу </w:t>
      </w:r>
      <w:r>
        <w:rPr>
          <w:color w:val="212121"/>
        </w:rPr>
        <w:t xml:space="preserve">рассмотреть </w:t>
      </w:r>
      <w:r>
        <w:rPr>
          <w:color w:val="1C1C1C"/>
        </w:rPr>
        <w:t xml:space="preserve">возможность </w:t>
      </w:r>
      <w:r>
        <w:rPr>
          <w:color w:val="232323"/>
        </w:rPr>
        <w:t xml:space="preserve">привлечения </w:t>
      </w:r>
      <w:r>
        <w:rPr>
          <w:color w:val="181818"/>
        </w:rPr>
        <w:t xml:space="preserve">осуществляющих </w:t>
      </w:r>
      <w:r>
        <w:rPr>
          <w:color w:val="262626"/>
        </w:rPr>
        <w:t xml:space="preserve">на </w:t>
      </w:r>
      <w:r>
        <w:rPr>
          <w:color w:val="181818"/>
        </w:rPr>
        <w:t xml:space="preserve">территории </w:t>
      </w:r>
      <w:r>
        <w:rPr>
          <w:color w:val="1F1F1F"/>
        </w:rPr>
        <w:t xml:space="preserve">муниципальных </w:t>
      </w:r>
      <w:r>
        <w:rPr>
          <w:color w:val="1C1C1C"/>
        </w:rPr>
        <w:t xml:space="preserve">образований </w:t>
      </w:r>
      <w:r>
        <w:rPr>
          <w:color w:val="212121"/>
        </w:rPr>
        <w:t>деятельность средств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массовой </w:t>
      </w:r>
      <w:r>
        <w:rPr>
          <w:color w:val="1F1F1F"/>
        </w:rPr>
        <w:t xml:space="preserve">информации </w:t>
      </w:r>
      <w:r>
        <w:rPr>
          <w:color w:val="282828"/>
        </w:rPr>
        <w:t>к</w:t>
      </w:r>
      <w:r>
        <w:rPr>
          <w:color w:val="282828"/>
          <w:spacing w:val="-6"/>
        </w:rPr>
        <w:t xml:space="preserve"> </w:t>
      </w:r>
      <w:r>
        <w:rPr>
          <w:color w:val="212121"/>
        </w:rPr>
        <w:t xml:space="preserve">демонстрации </w:t>
      </w:r>
      <w:r>
        <w:rPr>
          <w:color w:val="1C1C1C"/>
        </w:rPr>
        <w:t>представленного</w:t>
      </w:r>
      <w:r>
        <w:rPr>
          <w:color w:val="1C1C1C"/>
          <w:spacing w:val="-7"/>
        </w:rPr>
        <w:t xml:space="preserve"> </w:t>
      </w:r>
      <w:r>
        <w:rPr>
          <w:color w:val="1A1A1A"/>
        </w:rPr>
        <w:t xml:space="preserve">видеоролика </w:t>
      </w:r>
      <w:r>
        <w:rPr>
          <w:color w:val="282828"/>
        </w:rPr>
        <w:t xml:space="preserve">в </w:t>
      </w:r>
      <w:r>
        <w:rPr>
          <w:color w:val="181818"/>
        </w:rPr>
        <w:t xml:space="preserve">телеэфире, </w:t>
      </w:r>
      <w:r>
        <w:rPr>
          <w:color w:val="262626"/>
        </w:rPr>
        <w:t xml:space="preserve">либо </w:t>
      </w:r>
      <w:r>
        <w:rPr>
          <w:color w:val="282828"/>
        </w:rPr>
        <w:t xml:space="preserve">на </w:t>
      </w:r>
      <w:r>
        <w:rPr>
          <w:color w:val="1C1C1C"/>
        </w:rPr>
        <w:t>имеющихся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Интернет-ресурсах.</w:t>
      </w:r>
    </w:p>
    <w:p w:rsidR="00375FFC" w:rsidRDefault="003A677F">
      <w:pPr>
        <w:pStyle w:val="a3"/>
        <w:spacing w:line="310" w:lineRule="exact"/>
        <w:ind w:left="826"/>
        <w:jc w:val="both"/>
      </w:pPr>
      <w:r>
        <w:rPr>
          <w:color w:val="1A1A1A"/>
        </w:rPr>
        <w:t>Ролик</w:t>
      </w:r>
      <w:r>
        <w:rPr>
          <w:color w:val="1A1A1A"/>
          <w:spacing w:val="-2"/>
        </w:rPr>
        <w:t xml:space="preserve"> </w:t>
      </w:r>
      <w:r>
        <w:rPr>
          <w:color w:val="1C1C1C"/>
        </w:rPr>
        <w:t xml:space="preserve">размещен </w:t>
      </w:r>
      <w:r>
        <w:rPr>
          <w:color w:val="212121"/>
        </w:rPr>
        <w:t>по</w:t>
      </w:r>
      <w:r>
        <w:rPr>
          <w:color w:val="212121"/>
          <w:spacing w:val="-18"/>
        </w:rPr>
        <w:t xml:space="preserve"> </w:t>
      </w:r>
      <w:r>
        <w:rPr>
          <w:color w:val="1F1F1F"/>
        </w:rPr>
        <w:t>адресу:</w:t>
      </w:r>
      <w:r>
        <w:rPr>
          <w:color w:val="1F1F1F"/>
          <w:spacing w:val="-5"/>
        </w:rPr>
        <w:t xml:space="preserve"> </w:t>
      </w:r>
      <w:hyperlink r:id="rId8" w:history="1">
        <w:r w:rsidRPr="003A677F">
          <w:rPr>
            <w:rStyle w:val="a5"/>
            <w:spacing w:val="-2"/>
            <w:u w:color="444B54"/>
          </w:rPr>
          <w:t>https://c1oud.mail.ru/nublic/SJKO/nKrxYKsяk</w:t>
        </w:r>
      </w:hyperlink>
    </w:p>
    <w:p w:rsidR="00375FFC" w:rsidRDefault="00375FFC">
      <w:pPr>
        <w:pStyle w:val="a3"/>
        <w:rPr>
          <w:sz w:val="20"/>
        </w:rPr>
      </w:pPr>
    </w:p>
    <w:p w:rsidR="00375FFC" w:rsidRDefault="00375FFC">
      <w:pPr>
        <w:pStyle w:val="a3"/>
        <w:rPr>
          <w:sz w:val="20"/>
        </w:rPr>
      </w:pPr>
    </w:p>
    <w:p w:rsidR="00375FFC" w:rsidRDefault="00375FFC">
      <w:pPr>
        <w:pStyle w:val="a3"/>
        <w:rPr>
          <w:sz w:val="20"/>
        </w:rPr>
      </w:pPr>
    </w:p>
    <w:p w:rsidR="00375FFC" w:rsidRDefault="00375FFC">
      <w:pPr>
        <w:pStyle w:val="a3"/>
        <w:spacing w:before="3"/>
        <w:rPr>
          <w:sz w:val="17"/>
        </w:rPr>
      </w:pPr>
    </w:p>
    <w:p w:rsidR="00375FFC" w:rsidRDefault="00375FFC">
      <w:pPr>
        <w:rPr>
          <w:sz w:val="17"/>
        </w:rPr>
        <w:sectPr w:rsidR="00375FFC">
          <w:type w:val="continuous"/>
          <w:pgSz w:w="11900" w:h="16840"/>
          <w:pgMar w:top="620" w:right="700" w:bottom="280" w:left="1340" w:header="720" w:footer="720" w:gutter="0"/>
          <w:cols w:space="720"/>
        </w:sectPr>
      </w:pPr>
    </w:p>
    <w:p w:rsidR="00375FFC" w:rsidRDefault="00375FFC">
      <w:pPr>
        <w:pStyle w:val="a3"/>
      </w:pPr>
    </w:p>
    <w:p w:rsidR="00375FFC" w:rsidRDefault="00375FFC">
      <w:pPr>
        <w:pStyle w:val="a3"/>
      </w:pPr>
      <w:bookmarkStart w:id="0" w:name="_GoBack"/>
      <w:bookmarkEnd w:id="0"/>
    </w:p>
    <w:p w:rsidR="00375FFC" w:rsidRDefault="00375FFC">
      <w:pPr>
        <w:pStyle w:val="a3"/>
      </w:pPr>
    </w:p>
    <w:p w:rsidR="00375FFC" w:rsidRDefault="00375FFC">
      <w:pPr>
        <w:pStyle w:val="a3"/>
      </w:pPr>
    </w:p>
    <w:p w:rsidR="00375FFC" w:rsidRDefault="00375FFC">
      <w:pPr>
        <w:pStyle w:val="a3"/>
      </w:pPr>
    </w:p>
    <w:p w:rsidR="00375FFC" w:rsidRDefault="00375FFC">
      <w:pPr>
        <w:pStyle w:val="a3"/>
      </w:pPr>
    </w:p>
    <w:p w:rsidR="00375FFC" w:rsidRDefault="00375FFC">
      <w:pPr>
        <w:pStyle w:val="a3"/>
      </w:pPr>
    </w:p>
    <w:p w:rsidR="00375FFC" w:rsidRDefault="00375FFC">
      <w:pPr>
        <w:pStyle w:val="a3"/>
      </w:pPr>
    </w:p>
    <w:p w:rsidR="00375FFC" w:rsidRDefault="00375FFC">
      <w:pPr>
        <w:pStyle w:val="a3"/>
      </w:pPr>
    </w:p>
    <w:p w:rsidR="00375FFC" w:rsidRDefault="00375FFC">
      <w:pPr>
        <w:pStyle w:val="a3"/>
        <w:spacing w:before="9"/>
        <w:rPr>
          <w:sz w:val="35"/>
        </w:rPr>
      </w:pPr>
    </w:p>
    <w:p w:rsidR="00375FFC" w:rsidRDefault="003A677F">
      <w:pPr>
        <w:tabs>
          <w:tab w:val="left" w:pos="3460"/>
        </w:tabs>
        <w:spacing w:line="237" w:lineRule="auto"/>
        <w:ind w:left="155" w:right="3813" w:firstLine="181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2936384</wp:posOffset>
            </wp:positionH>
            <wp:positionV relativeFrom="paragraph">
              <wp:posOffset>-2235636</wp:posOffset>
            </wp:positionV>
            <wp:extent cx="1396685" cy="72724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685" cy="727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4576500</wp:posOffset>
            </wp:positionH>
            <wp:positionV relativeFrom="paragraph">
              <wp:posOffset>-2339095</wp:posOffset>
            </wp:positionV>
            <wp:extent cx="1025452" cy="66334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452" cy="663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4" o:spid="_x0000_s1026" style="position:absolute;left:0;text-align:left;margin-left:217.8pt;margin-top:-26.55pt;width:85.1pt;height:65.45pt;z-index:-15772160;mso-position-horizontal-relative:page;mso-position-vertical-relative:text" coordorigin="4356,-531" coordsize="1702,1309">
            <v:shape id="docshape5" o:spid="_x0000_s1031" type="#_x0000_t75" style="position:absolute;left:4355;top:6;width:820;height:772">
              <v:imagedata r:id="rId11" o:title=""/>
            </v:shape>
            <v:shape id="docshape6" o:spid="_x0000_s1030" type="#_x0000_t75" style="position:absolute;left:4691;top:-71;width:796;height:849">
              <v:imagedata r:id="rId12" o:title=""/>
            </v:shape>
            <v:shape id="docshape7" o:spid="_x0000_s1029" type="#_x0000_t75" style="position:absolute;left:5424;top:-531;width:633;height:873">
              <v:imagedata r:id="rId13" o:title=""/>
            </v:shape>
            <v:shape id="docshape8" o:spid="_x0000_s1028" type="#_x0000_t75" style="position:absolute;left:4355;top:-344;width:921;height:647">
              <v:imagedata r:id="rId14" o:title=""/>
            </v:shape>
            <v:shape id="docshape9" o:spid="_x0000_s1027" type="#_x0000_t75" style="position:absolute;left:4921;top:-143;width:331;height:580">
              <v:imagedata r:id="rId15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7544832" behindDoc="1" locked="0" layoutInCell="1" allowOverlap="1">
            <wp:simplePos x="0" y="0"/>
            <wp:positionH relativeFrom="page">
              <wp:posOffset>952423</wp:posOffset>
            </wp:positionH>
            <wp:positionV relativeFrom="paragraph">
              <wp:posOffset>37398</wp:posOffset>
            </wp:positionV>
            <wp:extent cx="1098481" cy="106501"/>
            <wp:effectExtent l="0" t="0" r="0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481" cy="10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D1D1D"/>
          <w:spacing w:val="-2"/>
          <w:sz w:val="24"/>
        </w:rPr>
        <w:t>АлексеевиW</w:t>
      </w:r>
      <w:proofErr w:type="spellEnd"/>
      <w:r>
        <w:rPr>
          <w:color w:val="1D1D1D"/>
          <w:spacing w:val="-2"/>
          <w:sz w:val="24"/>
        </w:rPr>
        <w:t>“</w:t>
      </w:r>
      <w:r>
        <w:rPr>
          <w:color w:val="1D1D1D"/>
          <w:spacing w:val="80"/>
          <w:sz w:val="24"/>
        </w:rPr>
        <w:t xml:space="preserve"> </w:t>
      </w:r>
      <w:r>
        <w:rPr>
          <w:color w:val="212121"/>
          <w:sz w:val="23"/>
        </w:rPr>
        <w:t xml:space="preserve">Курдюков </w:t>
      </w:r>
      <w:r>
        <w:rPr>
          <w:color w:val="242424"/>
          <w:sz w:val="23"/>
        </w:rPr>
        <w:t xml:space="preserve">Олег Анатольевич </w:t>
      </w:r>
      <w:proofErr w:type="spellStart"/>
      <w:r>
        <w:rPr>
          <w:color w:val="1F1F1F"/>
          <w:sz w:val="25"/>
        </w:rPr>
        <w:t>Колемасов</w:t>
      </w:r>
      <w:proofErr w:type="spellEnd"/>
      <w:r>
        <w:rPr>
          <w:color w:val="1F1F1F"/>
          <w:sz w:val="25"/>
        </w:rPr>
        <w:t xml:space="preserve"> </w:t>
      </w:r>
      <w:r>
        <w:rPr>
          <w:color w:val="212121"/>
          <w:sz w:val="25"/>
        </w:rPr>
        <w:t xml:space="preserve">Александр </w:t>
      </w:r>
      <w:proofErr w:type="spellStart"/>
      <w:r>
        <w:rPr>
          <w:color w:val="262626"/>
          <w:sz w:val="25"/>
        </w:rPr>
        <w:t>Нико</w:t>
      </w:r>
      <w:proofErr w:type="spellEnd"/>
      <w:r>
        <w:rPr>
          <w:color w:val="262626"/>
          <w:sz w:val="25"/>
        </w:rPr>
        <w:tab/>
      </w:r>
      <w:proofErr w:type="spellStart"/>
      <w:r>
        <w:rPr>
          <w:color w:val="282828"/>
          <w:spacing w:val="-12"/>
          <w:sz w:val="25"/>
        </w:rPr>
        <w:t>ич</w:t>
      </w:r>
      <w:proofErr w:type="spellEnd"/>
      <w:r>
        <w:rPr>
          <w:color w:val="282828"/>
          <w:spacing w:val="-12"/>
          <w:sz w:val="25"/>
        </w:rPr>
        <w:t xml:space="preserve"> </w:t>
      </w:r>
      <w:r>
        <w:rPr>
          <w:color w:val="232323"/>
          <w:sz w:val="25"/>
        </w:rPr>
        <w:t xml:space="preserve">т. </w:t>
      </w:r>
      <w:r>
        <w:rPr>
          <w:color w:val="212121"/>
          <w:sz w:val="25"/>
        </w:rPr>
        <w:t xml:space="preserve">8(8412) </w:t>
      </w:r>
      <w:r>
        <w:rPr>
          <w:color w:val="262626"/>
          <w:sz w:val="25"/>
        </w:rPr>
        <w:t>563-210</w:t>
      </w:r>
    </w:p>
    <w:p w:rsidR="00375FFC" w:rsidRDefault="003A677F">
      <w:pPr>
        <w:pStyle w:val="a3"/>
        <w:spacing w:before="88"/>
        <w:ind w:left="155"/>
      </w:pPr>
      <w:r>
        <w:br w:type="column"/>
      </w:r>
      <w:r>
        <w:rPr>
          <w:color w:val="1F1F1F"/>
        </w:rPr>
        <w:t>С.В.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2"/>
        </w:rPr>
        <w:t>Федотов</w:t>
      </w:r>
    </w:p>
    <w:sectPr w:rsidR="00375FFC">
      <w:type w:val="continuous"/>
      <w:pgSz w:w="11900" w:h="16840"/>
      <w:pgMar w:top="620" w:right="700" w:bottom="280" w:left="1340" w:header="720" w:footer="720" w:gutter="0"/>
      <w:cols w:num="2" w:space="720" w:equalWidth="0">
        <w:col w:w="7522" w:space="312"/>
        <w:col w:w="2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5FFC"/>
    <w:rsid w:val="00375FFC"/>
    <w:rsid w:val="003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4C16FB8-7662-4193-B8FA-8562AEC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A6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1oud.mail.ru/nublic/SJKO/nKrxYKs&#1103;k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nzreg.ru/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pravobl@obl.penza.ne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3</cp:revision>
  <dcterms:created xsi:type="dcterms:W3CDTF">2021-12-23T06:05:00Z</dcterms:created>
  <dcterms:modified xsi:type="dcterms:W3CDTF">2021-12-28T10:53:00Z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2021-12-28T00:00:00Z</vt:filetime>
  </property>
</Properties>
</file>